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BF" w:rsidRPr="00337765" w:rsidRDefault="001400BF" w:rsidP="001400BF">
      <w:r w:rsidRPr="00337765">
        <w:t>REPUBLIKA HRVATSKA</w:t>
      </w:r>
    </w:p>
    <w:p w:rsidR="001400BF" w:rsidRPr="00337765" w:rsidRDefault="001400BF" w:rsidP="001400BF">
      <w:r w:rsidRPr="00337765">
        <w:t>OSNOVNA ŠKOLA MOLVE</w:t>
      </w:r>
    </w:p>
    <w:p w:rsidR="001400BF" w:rsidRPr="00337765" w:rsidRDefault="001400BF" w:rsidP="001400BF">
      <w:r w:rsidRPr="00337765">
        <w:t>MOLVE</w:t>
      </w:r>
    </w:p>
    <w:p w:rsidR="001400BF" w:rsidRPr="00337765" w:rsidRDefault="00337765" w:rsidP="001400BF">
      <w:r w:rsidRPr="00337765">
        <w:t>Molve, 30.10</w:t>
      </w:r>
      <w:r w:rsidR="001400BF" w:rsidRPr="00337765">
        <w:t>.201</w:t>
      </w:r>
      <w:r w:rsidRPr="00337765">
        <w:t>9</w:t>
      </w:r>
      <w:r w:rsidR="001400BF" w:rsidRPr="00337765">
        <w:t>.</w:t>
      </w:r>
    </w:p>
    <w:p w:rsidR="00337765" w:rsidRDefault="00337765" w:rsidP="001400BF">
      <w:pPr>
        <w:rPr>
          <w:b/>
        </w:rPr>
      </w:pPr>
    </w:p>
    <w:p w:rsidR="00337765" w:rsidRDefault="00337765" w:rsidP="001400BF">
      <w:pPr>
        <w:rPr>
          <w:b/>
        </w:rPr>
      </w:pPr>
    </w:p>
    <w:p w:rsidR="00FC396A" w:rsidRDefault="00FC396A" w:rsidP="001400BF">
      <w:pPr>
        <w:rPr>
          <w:b/>
        </w:rPr>
      </w:pPr>
    </w:p>
    <w:p w:rsidR="00FC396A" w:rsidRDefault="00FC396A" w:rsidP="001400BF">
      <w:pPr>
        <w:rPr>
          <w:b/>
        </w:rPr>
      </w:pPr>
    </w:p>
    <w:p w:rsidR="00A033E9" w:rsidRDefault="00A033E9"/>
    <w:p w:rsidR="001400BF" w:rsidRPr="00FC396A" w:rsidRDefault="001400BF" w:rsidP="003151C1">
      <w:pPr>
        <w:jc w:val="center"/>
        <w:rPr>
          <w:b/>
        </w:rPr>
      </w:pPr>
      <w:r w:rsidRPr="00FC396A">
        <w:rPr>
          <w:b/>
        </w:rPr>
        <w:t>OBAVIJEST</w:t>
      </w:r>
    </w:p>
    <w:p w:rsidR="001400BF" w:rsidRPr="00FC396A" w:rsidRDefault="00337765" w:rsidP="003151C1">
      <w:pPr>
        <w:jc w:val="center"/>
        <w:rPr>
          <w:b/>
        </w:rPr>
      </w:pPr>
      <w:r w:rsidRPr="00FC396A">
        <w:rPr>
          <w:b/>
        </w:rPr>
        <w:t>O REZULTATIMA JAVNOG NAT</w:t>
      </w:r>
      <w:r w:rsidR="001400BF" w:rsidRPr="00FC396A">
        <w:rPr>
          <w:b/>
        </w:rPr>
        <w:t>JEČAJA</w:t>
      </w:r>
    </w:p>
    <w:p w:rsidR="001400BF" w:rsidRPr="00FC396A" w:rsidRDefault="001400BF" w:rsidP="003151C1">
      <w:pPr>
        <w:jc w:val="center"/>
        <w:rPr>
          <w:b/>
        </w:rPr>
      </w:pPr>
      <w:r w:rsidRPr="00FC396A">
        <w:rPr>
          <w:b/>
        </w:rPr>
        <w:t>ZA IZBOR KANDIDATA PO RASPISANOM NATJEČAJU OD 04.10.2019.</w:t>
      </w:r>
    </w:p>
    <w:p w:rsidR="001400BF" w:rsidRDefault="001400BF"/>
    <w:p w:rsidR="001400BF" w:rsidRDefault="001400BF">
      <w:r>
        <w:t>(objavljen 04.10.2019. na mrežnim stranicama i oglasnim pločama Hrvatskog zavoda za zapošljavanje te mrežnim stranicama i oglasnim pločama Osnovne škole Molve)</w:t>
      </w:r>
    </w:p>
    <w:p w:rsidR="001400BF" w:rsidRDefault="001400BF"/>
    <w:p w:rsidR="001400BF" w:rsidRDefault="001400BF">
      <w:r>
        <w:t>Osnovna škola Molve (u daljnjem tekstu: Škola)</w:t>
      </w:r>
      <w:r w:rsidR="00B70FCE">
        <w:t xml:space="preserve"> obavještava da je nakon provedenog postupka po javnom natječaju, temeljem uvida u dokumentaciju pristupnika i ocjenom svi</w:t>
      </w:r>
      <w:r w:rsidR="00337765">
        <w:t>h relevantnih kriterija,</w:t>
      </w:r>
      <w:r w:rsidR="00B70FCE">
        <w:t xml:space="preserve"> izabrani slijedeći kandidati:</w:t>
      </w:r>
    </w:p>
    <w:p w:rsidR="00B70FCE" w:rsidRDefault="00B70FCE"/>
    <w:p w:rsidR="00B70FCE" w:rsidRDefault="00B70FCE" w:rsidP="00B70FCE">
      <w:pPr>
        <w:pStyle w:val="Odlomakpopisa"/>
        <w:numPr>
          <w:ilvl w:val="0"/>
          <w:numId w:val="1"/>
        </w:numPr>
      </w:pPr>
      <w:r>
        <w:t>za radno mjesto učitelja matematike na određeno, nepuno radno vrijeme do zasnivanja radnog odnosa na osnovi ponovljenog natječaja u roku 5 mjeseci sukladno odredbi članka 107.stavka 12. Zakona o odgoju i obrazovanju u osnovnoj i srednjoj školi;</w:t>
      </w:r>
    </w:p>
    <w:p w:rsidR="00B70FCE" w:rsidRDefault="00B70FCE" w:rsidP="00B70FCE">
      <w:pPr>
        <w:pStyle w:val="Odlomakpopisa"/>
      </w:pPr>
      <w:r>
        <w:t>Danijela Barčan, diplomirani učitelj s pojačan</w:t>
      </w:r>
      <w:r w:rsidR="00602E12">
        <w:t>i</w:t>
      </w:r>
      <w:r>
        <w:t xml:space="preserve">m </w:t>
      </w:r>
      <w:r w:rsidR="00602E12">
        <w:t>programom iz nastavnog predmeta informatika</w:t>
      </w:r>
    </w:p>
    <w:p w:rsidR="00B70FCE" w:rsidRDefault="00B70FCE" w:rsidP="00B70FCE"/>
    <w:p w:rsidR="00B70FCE" w:rsidRDefault="00B70FCE" w:rsidP="00B70FCE">
      <w:pPr>
        <w:pStyle w:val="Odlomakpopisa"/>
        <w:numPr>
          <w:ilvl w:val="0"/>
          <w:numId w:val="1"/>
        </w:numPr>
      </w:pPr>
      <w:r>
        <w:t xml:space="preserve">za radno mjesto kuharice, na određeno puno radno vrijeme do povratka </w:t>
      </w:r>
      <w:r w:rsidR="00602E12">
        <w:t>radnice</w:t>
      </w:r>
      <w:bookmarkStart w:id="0" w:name="_GoBack"/>
      <w:bookmarkEnd w:id="0"/>
      <w:r>
        <w:t xml:space="preserve"> s bolovanja</w:t>
      </w:r>
      <w:r w:rsidR="00337765">
        <w:t>;</w:t>
      </w:r>
    </w:p>
    <w:p w:rsidR="00B70FCE" w:rsidRDefault="00B70FCE" w:rsidP="00B70FCE">
      <w:pPr>
        <w:pStyle w:val="Odlomakpopisa"/>
      </w:pPr>
      <w:r>
        <w:t>Valentina Aušperger, SSS, kuhar</w:t>
      </w:r>
    </w:p>
    <w:p w:rsidR="003151C1" w:rsidRDefault="003151C1" w:rsidP="00B70FCE">
      <w:pPr>
        <w:pStyle w:val="Odlomakpopisa"/>
      </w:pPr>
    </w:p>
    <w:p w:rsidR="00337765" w:rsidRDefault="00337765" w:rsidP="00337765">
      <w:r>
        <w:t xml:space="preserve">        Školski odbor je na svojoj 29. sjednici održanoj 30.10.2019. godine dao prethodnu suglasnost ravnatelju škole za zapošljavanjem izabranih kandidatkinja.</w:t>
      </w:r>
    </w:p>
    <w:p w:rsidR="00337765" w:rsidRDefault="00337765" w:rsidP="00337765"/>
    <w:p w:rsidR="003151C1" w:rsidRDefault="003151C1" w:rsidP="00B70FCE">
      <w:pPr>
        <w:pStyle w:val="Odlomakpopisa"/>
      </w:pPr>
    </w:p>
    <w:p w:rsidR="003151C1" w:rsidRDefault="003151C1" w:rsidP="00B70FCE">
      <w:pPr>
        <w:pStyle w:val="Odlomakpopisa"/>
      </w:pPr>
      <w:r>
        <w:t xml:space="preserve">                                                                                                 Ravnatelj;</w:t>
      </w:r>
    </w:p>
    <w:p w:rsidR="003151C1" w:rsidRDefault="003151C1" w:rsidP="00B70FCE">
      <w:pPr>
        <w:pStyle w:val="Odlomakpopisa"/>
      </w:pPr>
      <w:r>
        <w:t xml:space="preserve">                                                                                               Ivan Jaković, dipl.uč.</w:t>
      </w:r>
    </w:p>
    <w:sectPr w:rsidR="0031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4E37"/>
    <w:multiLevelType w:val="hybridMultilevel"/>
    <w:tmpl w:val="EE109D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3D"/>
    <w:rsid w:val="001400BF"/>
    <w:rsid w:val="003151C1"/>
    <w:rsid w:val="00337765"/>
    <w:rsid w:val="00602E12"/>
    <w:rsid w:val="00650B3D"/>
    <w:rsid w:val="00A033E9"/>
    <w:rsid w:val="00B70FCE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6CCD"/>
  <w15:chartTrackingRefBased/>
  <w15:docId w15:val="{8F3C1796-D61E-4B7C-A59B-54E3E41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BF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2019-10-29T09:12:00Z</dcterms:created>
  <dcterms:modified xsi:type="dcterms:W3CDTF">2019-10-30T11:09:00Z</dcterms:modified>
</cp:coreProperties>
</file>